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77777777"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2E935D2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7A9646C5"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8A3DC0">
        <w:rPr>
          <w:rFonts w:ascii="Calibri" w:hAnsi="Calibri" w:cs="Calibri"/>
          <w:b/>
          <w:bCs/>
          <w:spacing w:val="-3"/>
          <w:sz w:val="24"/>
          <w:szCs w:val="24"/>
        </w:rPr>
        <w:t>January</w:t>
      </w:r>
      <w:r w:rsidR="00173F8B">
        <w:rPr>
          <w:rFonts w:ascii="Calibri" w:hAnsi="Calibri" w:cs="Calibri"/>
          <w:b/>
          <w:bCs/>
          <w:spacing w:val="-3"/>
          <w:sz w:val="24"/>
          <w:szCs w:val="24"/>
        </w:rPr>
        <w:t xml:space="preserve"> </w:t>
      </w:r>
      <w:r w:rsidR="008A3DC0">
        <w:rPr>
          <w:rFonts w:ascii="Calibri" w:hAnsi="Calibri" w:cs="Calibri"/>
          <w:b/>
          <w:bCs/>
          <w:spacing w:val="-3"/>
          <w:sz w:val="24"/>
          <w:szCs w:val="24"/>
        </w:rPr>
        <w:t>9</w:t>
      </w:r>
      <w:r w:rsidR="004E0159">
        <w:rPr>
          <w:rFonts w:ascii="Calibri" w:hAnsi="Calibri" w:cs="Calibri"/>
          <w:b/>
          <w:bCs/>
          <w:spacing w:val="-3"/>
          <w:sz w:val="24"/>
          <w:szCs w:val="24"/>
        </w:rPr>
        <w:t>, 202</w:t>
      </w:r>
      <w:r w:rsidR="008A3DC0">
        <w:rPr>
          <w:rFonts w:ascii="Calibri" w:hAnsi="Calibri" w:cs="Calibri"/>
          <w:b/>
          <w:bCs/>
          <w:spacing w:val="-3"/>
          <w:sz w:val="24"/>
          <w:szCs w:val="24"/>
        </w:rPr>
        <w:t>3</w:t>
      </w:r>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5B5529B7" w:rsidR="004E0159" w:rsidRPr="00DA34B7" w:rsidRDefault="007F29AF" w:rsidP="004E0159">
      <w:pPr>
        <w:widowControl w:val="0"/>
        <w:autoSpaceDE w:val="0"/>
        <w:autoSpaceDN w:val="0"/>
        <w:adjustRightInd w:val="0"/>
        <w:spacing w:after="0" w:line="240" w:lineRule="auto"/>
        <w:ind w:right="239"/>
        <w:jc w:val="center"/>
        <w:rPr>
          <w:rFonts w:ascii="Calibri" w:hAnsi="Calibri" w:cs="Calibri"/>
          <w:b/>
          <w:bCs/>
          <w:sz w:val="28"/>
          <w:szCs w:val="28"/>
        </w:rPr>
      </w:pPr>
      <w:r w:rsidRPr="00DA34B7">
        <w:rPr>
          <w:rFonts w:ascii="Calibri" w:hAnsi="Calibri" w:cs="Calibri"/>
          <w:b/>
          <w:bCs/>
          <w:sz w:val="28"/>
          <w:szCs w:val="28"/>
        </w:rPr>
        <w:t>REGULAR</w:t>
      </w:r>
      <w:r w:rsidR="00375AC9" w:rsidRPr="00DA34B7">
        <w:rPr>
          <w:rFonts w:ascii="Calibri" w:hAnsi="Calibri" w:cs="Calibri"/>
          <w:b/>
          <w:bCs/>
          <w:sz w:val="28"/>
          <w:szCs w:val="28"/>
        </w:rPr>
        <w:t xml:space="preserve"> C</w:t>
      </w:r>
      <w:r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6BAD34C3" w14:textId="77777777" w:rsidR="004E0159" w:rsidRDefault="004E0159" w:rsidP="004E0159">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71E43BD8" w14:textId="77777777" w:rsidR="004E0159" w:rsidRDefault="004E0159" w:rsidP="004E0159">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64511957" w14:textId="3EB6FCC3" w:rsidR="002903C6" w:rsidRPr="002903C6" w:rsidRDefault="004E0159" w:rsidP="002903C6">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54FAB327" w14:textId="0D9C84CE" w:rsidR="00E80447" w:rsidRDefault="00783100" w:rsidP="00E80447">
      <w:pPr>
        <w:numPr>
          <w:ilvl w:val="0"/>
          <w:numId w:val="2"/>
        </w:numPr>
        <w:spacing w:after="0"/>
        <w:ind w:left="1484" w:hanging="490"/>
        <w:rPr>
          <w:rFonts w:ascii="Calibri" w:hAnsi="Calibri" w:cs="Calibri"/>
          <w:w w:val="0"/>
          <w:sz w:val="28"/>
          <w:szCs w:val="28"/>
        </w:rPr>
      </w:pPr>
      <w:r>
        <w:rPr>
          <w:rFonts w:ascii="Calibri" w:hAnsi="Calibri" w:cs="Calibri"/>
          <w:w w:val="0"/>
          <w:sz w:val="28"/>
          <w:szCs w:val="28"/>
        </w:rPr>
        <w:t>Consider/discuss authorization to issue requests for proposals (RFP) for application</w:t>
      </w:r>
      <w:r w:rsidR="00F1041D">
        <w:rPr>
          <w:rFonts w:ascii="Calibri" w:hAnsi="Calibri" w:cs="Calibri"/>
          <w:w w:val="0"/>
          <w:sz w:val="28"/>
          <w:szCs w:val="28"/>
        </w:rPr>
        <w:t xml:space="preserve"> preparation and administrative services and request for qualifications (RFQ) for engineering services related to Hazard Miti</w:t>
      </w:r>
      <w:r w:rsidR="00FB0F3C">
        <w:rPr>
          <w:rFonts w:ascii="Calibri" w:hAnsi="Calibri" w:cs="Calibri"/>
          <w:w w:val="0"/>
          <w:sz w:val="28"/>
          <w:szCs w:val="28"/>
        </w:rPr>
        <w:t>gation Assistance (HMA) grant programs.</w:t>
      </w:r>
      <w:r w:rsidR="0091582F">
        <w:rPr>
          <w:rFonts w:ascii="Calibri" w:hAnsi="Calibri" w:cs="Calibri"/>
          <w:w w:val="0"/>
          <w:sz w:val="28"/>
          <w:szCs w:val="28"/>
        </w:rPr>
        <w:t xml:space="preserve">  </w:t>
      </w:r>
    </w:p>
    <w:p w14:paraId="0BC3B22B" w14:textId="430669C4" w:rsidR="00F3359F" w:rsidRPr="00285981" w:rsidRDefault="00E70960" w:rsidP="00285981">
      <w:pPr>
        <w:numPr>
          <w:ilvl w:val="0"/>
          <w:numId w:val="2"/>
        </w:numPr>
        <w:spacing w:after="0"/>
        <w:ind w:left="1484" w:hanging="490"/>
        <w:rPr>
          <w:rFonts w:ascii="Calibri" w:hAnsi="Calibri" w:cs="Calibri"/>
          <w:w w:val="0"/>
          <w:sz w:val="28"/>
          <w:szCs w:val="28"/>
        </w:rPr>
      </w:pPr>
      <w:r w:rsidRPr="005262CE">
        <w:rPr>
          <w:rFonts w:ascii="Calibri" w:hAnsi="Calibri" w:cs="Calibri"/>
          <w:b/>
          <w:bCs/>
          <w:w w:val="0"/>
          <w:sz w:val="28"/>
          <w:szCs w:val="28"/>
        </w:rPr>
        <w:t xml:space="preserve">HARD START TIME </w:t>
      </w:r>
      <w:r w:rsidR="00E34E71" w:rsidRPr="005262CE">
        <w:rPr>
          <w:rFonts w:ascii="Calibri" w:hAnsi="Calibri" w:cs="Calibri"/>
          <w:b/>
          <w:bCs/>
          <w:w w:val="0"/>
          <w:sz w:val="28"/>
          <w:szCs w:val="28"/>
        </w:rPr>
        <w:t>(7:00</w:t>
      </w:r>
      <w:r w:rsidR="00626930" w:rsidRPr="005262CE">
        <w:rPr>
          <w:rFonts w:ascii="Calibri" w:hAnsi="Calibri" w:cs="Calibri"/>
          <w:b/>
          <w:bCs/>
          <w:w w:val="0"/>
          <w:sz w:val="28"/>
          <w:szCs w:val="28"/>
        </w:rPr>
        <w:t xml:space="preserve"> P.M.) </w:t>
      </w:r>
      <w:r w:rsidR="005262CE">
        <w:rPr>
          <w:rFonts w:ascii="Calibri" w:hAnsi="Calibri" w:cs="Calibri"/>
          <w:w w:val="0"/>
          <w:sz w:val="28"/>
          <w:szCs w:val="28"/>
        </w:rPr>
        <w:t>Application fro</w:t>
      </w:r>
      <w:r w:rsidR="003A241C">
        <w:rPr>
          <w:rFonts w:ascii="Calibri" w:hAnsi="Calibri" w:cs="Calibri"/>
          <w:w w:val="0"/>
          <w:sz w:val="28"/>
          <w:szCs w:val="28"/>
        </w:rPr>
        <w:t>m</w:t>
      </w:r>
      <w:r w:rsidR="001B552B">
        <w:rPr>
          <w:rFonts w:ascii="Calibri" w:hAnsi="Calibri" w:cs="Calibri"/>
          <w:w w:val="0"/>
          <w:sz w:val="28"/>
          <w:szCs w:val="28"/>
        </w:rPr>
        <w:t xml:space="preserve"> Janet and Al</w:t>
      </w:r>
      <w:r w:rsidR="00626A05">
        <w:rPr>
          <w:rFonts w:ascii="Calibri" w:hAnsi="Calibri" w:cs="Calibri"/>
          <w:w w:val="0"/>
          <w:sz w:val="28"/>
          <w:szCs w:val="28"/>
        </w:rPr>
        <w:t>fredo Galvan zoning change application of a 1.009-acre tract</w:t>
      </w:r>
      <w:r w:rsidR="00E53DEC">
        <w:rPr>
          <w:rFonts w:ascii="Calibri" w:hAnsi="Calibri" w:cs="Calibri"/>
          <w:w w:val="0"/>
          <w:sz w:val="28"/>
          <w:szCs w:val="28"/>
        </w:rPr>
        <w:t xml:space="preserve"> having a physical address of 1701 N FM 1626, Buda, Texas 78610</w:t>
      </w:r>
      <w:r w:rsidR="00405506">
        <w:rPr>
          <w:rFonts w:ascii="Calibri" w:hAnsi="Calibri" w:cs="Calibri"/>
          <w:w w:val="0"/>
          <w:sz w:val="28"/>
          <w:szCs w:val="28"/>
        </w:rPr>
        <w:t xml:space="preserve"> and a legal description </w:t>
      </w:r>
      <w:bookmarkStart w:id="1" w:name="_Hlk123054641"/>
      <w:r w:rsidR="00405506">
        <w:rPr>
          <w:rFonts w:ascii="Calibri" w:hAnsi="Calibri" w:cs="Calibri"/>
          <w:w w:val="0"/>
          <w:sz w:val="28"/>
          <w:szCs w:val="28"/>
        </w:rPr>
        <w:t>of A0001 PHILLIP J ALLEN SURVEY</w:t>
      </w:r>
      <w:r w:rsidR="0015712E">
        <w:rPr>
          <w:rFonts w:ascii="Calibri" w:hAnsi="Calibri" w:cs="Calibri"/>
          <w:w w:val="0"/>
          <w:sz w:val="28"/>
          <w:szCs w:val="28"/>
        </w:rPr>
        <w:t>, ACRES 1.009 from A-Residential to R</w:t>
      </w:r>
      <w:r w:rsidR="00187163">
        <w:rPr>
          <w:rFonts w:ascii="Calibri" w:hAnsi="Calibri" w:cs="Calibri"/>
          <w:w w:val="0"/>
          <w:sz w:val="28"/>
          <w:szCs w:val="28"/>
        </w:rPr>
        <w:t>-Retail.</w:t>
      </w:r>
    </w:p>
    <w:p w14:paraId="7C310F02" w14:textId="7D3AA87D" w:rsidR="00E34E71" w:rsidRDefault="00187163" w:rsidP="003A241C">
      <w:pPr>
        <w:numPr>
          <w:ilvl w:val="1"/>
          <w:numId w:val="2"/>
        </w:numPr>
        <w:spacing w:after="0"/>
        <w:rPr>
          <w:rFonts w:ascii="Calibri" w:hAnsi="Calibri" w:cs="Calibri"/>
          <w:w w:val="0"/>
          <w:sz w:val="28"/>
          <w:szCs w:val="28"/>
        </w:rPr>
      </w:pPr>
      <w:r>
        <w:rPr>
          <w:rFonts w:ascii="Calibri" w:hAnsi="Calibri" w:cs="Calibri"/>
          <w:w w:val="0"/>
          <w:sz w:val="28"/>
          <w:szCs w:val="28"/>
        </w:rPr>
        <w:t xml:space="preserve"> </w:t>
      </w:r>
      <w:r w:rsidR="00285981">
        <w:rPr>
          <w:rFonts w:ascii="Calibri" w:hAnsi="Calibri" w:cs="Calibri"/>
          <w:w w:val="0"/>
          <w:sz w:val="28"/>
          <w:szCs w:val="28"/>
        </w:rPr>
        <w:t>Open Public Hearing</w:t>
      </w:r>
    </w:p>
    <w:p w14:paraId="221C0B76" w14:textId="1F880AF0" w:rsidR="00285981" w:rsidRDefault="00285981" w:rsidP="003A241C">
      <w:pPr>
        <w:numPr>
          <w:ilvl w:val="1"/>
          <w:numId w:val="2"/>
        </w:numPr>
        <w:spacing w:after="0"/>
        <w:rPr>
          <w:rFonts w:ascii="Calibri" w:hAnsi="Calibri" w:cs="Calibri"/>
          <w:w w:val="0"/>
          <w:sz w:val="28"/>
          <w:szCs w:val="28"/>
        </w:rPr>
      </w:pPr>
      <w:r>
        <w:rPr>
          <w:rFonts w:ascii="Calibri" w:hAnsi="Calibri" w:cs="Calibri"/>
          <w:w w:val="0"/>
          <w:sz w:val="28"/>
          <w:szCs w:val="28"/>
        </w:rPr>
        <w:t>Presentation by Applicant</w:t>
      </w:r>
    </w:p>
    <w:p w14:paraId="5EC5CA76" w14:textId="08C2113B" w:rsidR="00285981" w:rsidRDefault="00651180" w:rsidP="003A241C">
      <w:pPr>
        <w:numPr>
          <w:ilvl w:val="1"/>
          <w:numId w:val="2"/>
        </w:numPr>
        <w:spacing w:after="0"/>
        <w:rPr>
          <w:rFonts w:ascii="Calibri" w:hAnsi="Calibri" w:cs="Calibri"/>
          <w:w w:val="0"/>
          <w:sz w:val="28"/>
          <w:szCs w:val="28"/>
        </w:rPr>
      </w:pPr>
      <w:r>
        <w:rPr>
          <w:rFonts w:ascii="Calibri" w:hAnsi="Calibri" w:cs="Calibri"/>
          <w:w w:val="0"/>
          <w:sz w:val="28"/>
          <w:szCs w:val="28"/>
        </w:rPr>
        <w:t>Presentation by City Engineer</w:t>
      </w:r>
    </w:p>
    <w:p w14:paraId="7A4B98BC" w14:textId="74A24313" w:rsidR="00651180" w:rsidRDefault="00651180" w:rsidP="003A241C">
      <w:pPr>
        <w:numPr>
          <w:ilvl w:val="1"/>
          <w:numId w:val="2"/>
        </w:numPr>
        <w:spacing w:after="0"/>
        <w:rPr>
          <w:rFonts w:ascii="Calibri" w:hAnsi="Calibri" w:cs="Calibri"/>
          <w:w w:val="0"/>
          <w:sz w:val="28"/>
          <w:szCs w:val="28"/>
        </w:rPr>
      </w:pPr>
      <w:r>
        <w:rPr>
          <w:rFonts w:ascii="Calibri" w:hAnsi="Calibri" w:cs="Calibri"/>
          <w:w w:val="0"/>
          <w:sz w:val="28"/>
          <w:szCs w:val="28"/>
        </w:rPr>
        <w:t>Presentation by those who wish to comment</w:t>
      </w:r>
    </w:p>
    <w:p w14:paraId="25EA2505" w14:textId="7C0D6681" w:rsidR="00766563" w:rsidRDefault="00766563" w:rsidP="003A241C">
      <w:pPr>
        <w:numPr>
          <w:ilvl w:val="1"/>
          <w:numId w:val="2"/>
        </w:numPr>
        <w:spacing w:after="0"/>
        <w:rPr>
          <w:rFonts w:ascii="Calibri" w:hAnsi="Calibri" w:cs="Calibri"/>
          <w:w w:val="0"/>
          <w:sz w:val="28"/>
          <w:szCs w:val="28"/>
        </w:rPr>
      </w:pPr>
      <w:r>
        <w:rPr>
          <w:rFonts w:ascii="Calibri" w:hAnsi="Calibri" w:cs="Calibri"/>
          <w:w w:val="0"/>
          <w:sz w:val="28"/>
          <w:szCs w:val="28"/>
        </w:rPr>
        <w:t>Close Public Hearing</w:t>
      </w:r>
    </w:p>
    <w:bookmarkEnd w:id="1"/>
    <w:p w14:paraId="55F34758" w14:textId="2AA374BE" w:rsidR="00DE060D" w:rsidRPr="00AC7CAE" w:rsidRDefault="00DE060D" w:rsidP="00AC7CAE">
      <w:pPr>
        <w:numPr>
          <w:ilvl w:val="1"/>
          <w:numId w:val="2"/>
        </w:numPr>
        <w:spacing w:after="0"/>
        <w:rPr>
          <w:rFonts w:ascii="Calibri" w:hAnsi="Calibri" w:cs="Calibri"/>
          <w:w w:val="0"/>
          <w:sz w:val="28"/>
          <w:szCs w:val="28"/>
        </w:rPr>
      </w:pPr>
      <w:r w:rsidRPr="00AC7CAE">
        <w:rPr>
          <w:rFonts w:ascii="Calibri" w:hAnsi="Calibri" w:cs="Calibri"/>
          <w:w w:val="0"/>
          <w:sz w:val="28"/>
          <w:szCs w:val="28"/>
        </w:rPr>
        <w:t>Discuss, consider and action regarding Janet and Alfredo Gal</w:t>
      </w:r>
      <w:r w:rsidR="00467239" w:rsidRPr="00AC7CAE">
        <w:rPr>
          <w:rFonts w:ascii="Calibri" w:hAnsi="Calibri" w:cs="Calibri"/>
          <w:w w:val="0"/>
          <w:sz w:val="28"/>
          <w:szCs w:val="28"/>
        </w:rPr>
        <w:t xml:space="preserve">van zoning change </w:t>
      </w:r>
      <w:r w:rsidR="00941AEC" w:rsidRPr="00AC7CAE">
        <w:rPr>
          <w:rFonts w:ascii="Calibri" w:hAnsi="Calibri" w:cs="Calibri"/>
          <w:w w:val="0"/>
          <w:sz w:val="28"/>
          <w:szCs w:val="28"/>
        </w:rPr>
        <w:t xml:space="preserve">from A-Residential to R-Retail. </w:t>
      </w:r>
    </w:p>
    <w:p w14:paraId="4EA0F4B0" w14:textId="581D80BE" w:rsidR="000A3110" w:rsidRDefault="005A3E5E" w:rsidP="003F47D3">
      <w:pPr>
        <w:numPr>
          <w:ilvl w:val="0"/>
          <w:numId w:val="2"/>
        </w:numPr>
        <w:spacing w:after="0"/>
        <w:ind w:left="1484" w:hanging="490"/>
        <w:rPr>
          <w:rFonts w:ascii="Calibri" w:hAnsi="Calibri" w:cs="Calibri"/>
          <w:w w:val="0"/>
          <w:sz w:val="28"/>
          <w:szCs w:val="28"/>
        </w:rPr>
      </w:pPr>
      <w:r w:rsidRPr="000A3110">
        <w:rPr>
          <w:rFonts w:ascii="Calibri" w:hAnsi="Calibri" w:cs="Calibri"/>
          <w:w w:val="0"/>
          <w:sz w:val="28"/>
          <w:szCs w:val="28"/>
        </w:rPr>
        <w:t xml:space="preserve">Take action to approve minutes of </w:t>
      </w:r>
      <w:r w:rsidR="00C71723">
        <w:rPr>
          <w:rFonts w:ascii="Calibri" w:hAnsi="Calibri" w:cs="Calibri"/>
          <w:w w:val="0"/>
          <w:sz w:val="28"/>
          <w:szCs w:val="28"/>
        </w:rPr>
        <w:t xml:space="preserve">meetings on </w:t>
      </w:r>
      <w:r w:rsidR="00BA665E">
        <w:rPr>
          <w:rFonts w:ascii="Calibri" w:hAnsi="Calibri" w:cs="Calibri"/>
          <w:w w:val="0"/>
          <w:sz w:val="28"/>
          <w:szCs w:val="28"/>
        </w:rPr>
        <w:t>8/8/</w:t>
      </w:r>
      <w:r w:rsidR="00172CAF">
        <w:rPr>
          <w:rFonts w:ascii="Calibri" w:hAnsi="Calibri" w:cs="Calibri"/>
          <w:w w:val="0"/>
          <w:sz w:val="28"/>
          <w:szCs w:val="28"/>
        </w:rPr>
        <w:t xml:space="preserve">2022, 8/29/22, </w:t>
      </w:r>
      <w:r w:rsidR="00F97672">
        <w:rPr>
          <w:rFonts w:ascii="Calibri" w:hAnsi="Calibri" w:cs="Calibri"/>
          <w:w w:val="0"/>
          <w:sz w:val="28"/>
          <w:szCs w:val="28"/>
        </w:rPr>
        <w:t xml:space="preserve">8/30/22, 9/12/22, </w:t>
      </w:r>
      <w:r w:rsidR="00F0110C">
        <w:rPr>
          <w:rFonts w:ascii="Calibri" w:hAnsi="Calibri" w:cs="Calibri"/>
          <w:w w:val="0"/>
          <w:sz w:val="28"/>
          <w:szCs w:val="28"/>
        </w:rPr>
        <w:t xml:space="preserve">9/19/22, </w:t>
      </w:r>
      <w:r w:rsidR="008B3A4C">
        <w:rPr>
          <w:rFonts w:ascii="Calibri" w:hAnsi="Calibri" w:cs="Calibri"/>
          <w:w w:val="0"/>
          <w:sz w:val="28"/>
          <w:szCs w:val="28"/>
        </w:rPr>
        <w:t xml:space="preserve">10/11/22, </w:t>
      </w:r>
      <w:r w:rsidR="00DD0D0D">
        <w:rPr>
          <w:rFonts w:ascii="Calibri" w:hAnsi="Calibri" w:cs="Calibri"/>
          <w:w w:val="0"/>
          <w:sz w:val="28"/>
          <w:szCs w:val="28"/>
        </w:rPr>
        <w:t xml:space="preserve">10/15/11, </w:t>
      </w:r>
      <w:r w:rsidR="00594F7A">
        <w:rPr>
          <w:rFonts w:ascii="Calibri" w:hAnsi="Calibri" w:cs="Calibri"/>
          <w:w w:val="0"/>
          <w:sz w:val="28"/>
          <w:szCs w:val="28"/>
        </w:rPr>
        <w:t xml:space="preserve">10/20/22, </w:t>
      </w:r>
      <w:r w:rsidR="00DD0D0D">
        <w:rPr>
          <w:rFonts w:ascii="Calibri" w:hAnsi="Calibri" w:cs="Calibri"/>
          <w:w w:val="0"/>
          <w:sz w:val="28"/>
          <w:szCs w:val="28"/>
        </w:rPr>
        <w:t>10/25/22</w:t>
      </w:r>
      <w:r w:rsidR="00210D14">
        <w:rPr>
          <w:rFonts w:ascii="Calibri" w:hAnsi="Calibri" w:cs="Calibri"/>
          <w:w w:val="0"/>
          <w:sz w:val="28"/>
          <w:szCs w:val="28"/>
        </w:rPr>
        <w:t xml:space="preserve"> and 12/12/22.</w:t>
      </w:r>
    </w:p>
    <w:p w14:paraId="688DA0E3" w14:textId="2E835677" w:rsidR="00D978BD" w:rsidRDefault="004E519A" w:rsidP="003F47D3">
      <w:pPr>
        <w:numPr>
          <w:ilvl w:val="0"/>
          <w:numId w:val="2"/>
        </w:numPr>
        <w:spacing w:after="0"/>
        <w:ind w:left="1484" w:hanging="490"/>
        <w:rPr>
          <w:rFonts w:ascii="Calibri" w:hAnsi="Calibri" w:cs="Calibri"/>
          <w:w w:val="0"/>
          <w:sz w:val="28"/>
          <w:szCs w:val="28"/>
        </w:rPr>
      </w:pPr>
      <w:r>
        <w:rPr>
          <w:rFonts w:ascii="Calibri" w:hAnsi="Calibri" w:cs="Calibri"/>
          <w:w w:val="0"/>
          <w:sz w:val="28"/>
          <w:szCs w:val="28"/>
        </w:rPr>
        <w:t>Establish the clean-up day in February or March and direct staff on how to notify residents.</w:t>
      </w:r>
    </w:p>
    <w:p w14:paraId="6D71591B" w14:textId="1CF8894A" w:rsidR="00176806" w:rsidRDefault="00575856" w:rsidP="003F47D3">
      <w:pPr>
        <w:numPr>
          <w:ilvl w:val="0"/>
          <w:numId w:val="2"/>
        </w:numPr>
        <w:spacing w:after="0"/>
        <w:ind w:left="1484" w:hanging="490"/>
        <w:rPr>
          <w:rFonts w:ascii="Calibri" w:hAnsi="Calibri" w:cs="Calibri"/>
          <w:w w:val="0"/>
          <w:sz w:val="28"/>
          <w:szCs w:val="28"/>
        </w:rPr>
      </w:pPr>
      <w:r>
        <w:rPr>
          <w:rFonts w:ascii="Calibri" w:hAnsi="Calibri" w:cs="Calibri"/>
          <w:w w:val="0"/>
          <w:sz w:val="28"/>
          <w:szCs w:val="28"/>
        </w:rPr>
        <w:t>Discuss and take action to set up a date for workshop</w:t>
      </w:r>
      <w:r w:rsidR="00963B28">
        <w:rPr>
          <w:rFonts w:ascii="Calibri" w:hAnsi="Calibri" w:cs="Calibri"/>
          <w:w w:val="0"/>
          <w:sz w:val="28"/>
          <w:szCs w:val="28"/>
        </w:rPr>
        <w:t xml:space="preserve"> for the revised Hays Common Development Agreement</w:t>
      </w:r>
      <w:r w:rsidR="00A32734">
        <w:rPr>
          <w:rFonts w:ascii="Calibri" w:hAnsi="Calibri" w:cs="Calibri"/>
          <w:w w:val="0"/>
          <w:sz w:val="28"/>
          <w:szCs w:val="28"/>
        </w:rPr>
        <w:t>.</w:t>
      </w:r>
    </w:p>
    <w:p w14:paraId="2895BF6B" w14:textId="6C673DB2" w:rsidR="00690F6B" w:rsidRDefault="005F2D82" w:rsidP="003F47D3">
      <w:pPr>
        <w:numPr>
          <w:ilvl w:val="0"/>
          <w:numId w:val="2"/>
        </w:numPr>
        <w:spacing w:after="0"/>
        <w:ind w:left="1484" w:hanging="490"/>
        <w:rPr>
          <w:rFonts w:ascii="Calibri" w:hAnsi="Calibri" w:cs="Calibri"/>
          <w:w w:val="0"/>
          <w:sz w:val="28"/>
          <w:szCs w:val="28"/>
        </w:rPr>
      </w:pPr>
      <w:r>
        <w:rPr>
          <w:rFonts w:ascii="Calibri" w:hAnsi="Calibri" w:cs="Calibri"/>
          <w:w w:val="0"/>
          <w:sz w:val="28"/>
          <w:szCs w:val="28"/>
        </w:rPr>
        <w:lastRenderedPageBreak/>
        <w:t>Receive update regarding December 19</w:t>
      </w:r>
      <w:r w:rsidRPr="005F2D82">
        <w:rPr>
          <w:rFonts w:ascii="Calibri" w:hAnsi="Calibri" w:cs="Calibri"/>
          <w:w w:val="0"/>
          <w:sz w:val="28"/>
          <w:szCs w:val="28"/>
          <w:vertAlign w:val="superscript"/>
        </w:rPr>
        <w:t>th</w:t>
      </w:r>
      <w:r>
        <w:rPr>
          <w:rFonts w:ascii="Calibri" w:hAnsi="Calibri" w:cs="Calibri"/>
          <w:w w:val="0"/>
          <w:sz w:val="28"/>
          <w:szCs w:val="28"/>
        </w:rPr>
        <w:t xml:space="preserve"> Milestone </w:t>
      </w:r>
      <w:r w:rsidR="00786927">
        <w:rPr>
          <w:rFonts w:ascii="Calibri" w:hAnsi="Calibri" w:cs="Calibri"/>
          <w:w w:val="0"/>
          <w:sz w:val="28"/>
          <w:szCs w:val="28"/>
        </w:rPr>
        <w:t>p</w:t>
      </w:r>
      <w:r>
        <w:rPr>
          <w:rFonts w:ascii="Calibri" w:hAnsi="Calibri" w:cs="Calibri"/>
          <w:w w:val="0"/>
          <w:sz w:val="28"/>
          <w:szCs w:val="28"/>
        </w:rPr>
        <w:t xml:space="preserve">ublic </w:t>
      </w:r>
      <w:r w:rsidR="00786927">
        <w:rPr>
          <w:rFonts w:ascii="Calibri" w:hAnsi="Calibri" w:cs="Calibri"/>
          <w:w w:val="0"/>
          <w:sz w:val="28"/>
          <w:szCs w:val="28"/>
        </w:rPr>
        <w:t>h</w:t>
      </w:r>
      <w:r>
        <w:rPr>
          <w:rFonts w:ascii="Calibri" w:hAnsi="Calibri" w:cs="Calibri"/>
          <w:w w:val="0"/>
          <w:sz w:val="28"/>
          <w:szCs w:val="28"/>
        </w:rPr>
        <w:t>earing</w:t>
      </w:r>
      <w:r w:rsidR="00786927">
        <w:rPr>
          <w:rFonts w:ascii="Calibri" w:hAnsi="Calibri" w:cs="Calibri"/>
          <w:w w:val="0"/>
          <w:sz w:val="28"/>
          <w:szCs w:val="28"/>
        </w:rPr>
        <w:t xml:space="preserve"> to Hays County Government.</w:t>
      </w:r>
    </w:p>
    <w:p w14:paraId="253E56EC" w14:textId="3DB3AF5A" w:rsidR="008274F9" w:rsidRPr="003F47D3" w:rsidRDefault="008A4472" w:rsidP="003F47D3">
      <w:pPr>
        <w:numPr>
          <w:ilvl w:val="0"/>
          <w:numId w:val="2"/>
        </w:numPr>
        <w:spacing w:after="0"/>
        <w:ind w:left="1484" w:hanging="490"/>
        <w:rPr>
          <w:rFonts w:ascii="Calibri" w:hAnsi="Calibri" w:cs="Calibri"/>
          <w:w w:val="0"/>
          <w:sz w:val="28"/>
          <w:szCs w:val="28"/>
        </w:rPr>
      </w:pPr>
      <w:r>
        <w:rPr>
          <w:rFonts w:ascii="Calibri" w:hAnsi="Calibri" w:cs="Calibri"/>
          <w:w w:val="0"/>
          <w:sz w:val="28"/>
          <w:szCs w:val="28"/>
        </w:rPr>
        <w:t>Review and act on request</w:t>
      </w:r>
      <w:r w:rsidR="00116DBD">
        <w:rPr>
          <w:rFonts w:ascii="Calibri" w:hAnsi="Calibri" w:cs="Calibri"/>
          <w:w w:val="0"/>
          <w:sz w:val="28"/>
          <w:szCs w:val="28"/>
        </w:rPr>
        <w:t xml:space="preserve"> to authorize the Mayor or City Treasurer to execute a</w:t>
      </w:r>
      <w:r w:rsidR="000D2CDC">
        <w:rPr>
          <w:rFonts w:ascii="Calibri" w:hAnsi="Calibri" w:cs="Calibri"/>
          <w:w w:val="0"/>
          <w:sz w:val="28"/>
          <w:szCs w:val="28"/>
        </w:rPr>
        <w:t xml:space="preserve"> Professional Services Agreement with Parried</w:t>
      </w:r>
      <w:r w:rsidR="00EF230F">
        <w:rPr>
          <w:rFonts w:ascii="Calibri" w:hAnsi="Calibri" w:cs="Calibri"/>
          <w:w w:val="0"/>
          <w:sz w:val="28"/>
          <w:szCs w:val="28"/>
        </w:rPr>
        <w:t xml:space="preserve"> to provide IT</w:t>
      </w:r>
      <w:r w:rsidR="0077343F">
        <w:rPr>
          <w:rFonts w:ascii="Calibri" w:hAnsi="Calibri" w:cs="Calibri"/>
          <w:w w:val="0"/>
          <w:sz w:val="28"/>
          <w:szCs w:val="28"/>
        </w:rPr>
        <w:t xml:space="preserve"> Services.</w:t>
      </w:r>
    </w:p>
    <w:p w14:paraId="4F0C2BBD" w14:textId="08777378" w:rsidR="00715134" w:rsidRDefault="000851CD" w:rsidP="00ED1F56">
      <w:pPr>
        <w:numPr>
          <w:ilvl w:val="0"/>
          <w:numId w:val="2"/>
        </w:numPr>
        <w:spacing w:after="0"/>
        <w:ind w:left="1484" w:hanging="490"/>
        <w:rPr>
          <w:rFonts w:ascii="Calibri" w:hAnsi="Calibri" w:cs="Calibri"/>
          <w:w w:val="0"/>
          <w:sz w:val="28"/>
          <w:szCs w:val="28"/>
        </w:rPr>
      </w:pPr>
      <w:r>
        <w:rPr>
          <w:rFonts w:ascii="Calibri" w:hAnsi="Calibri" w:cs="Calibri"/>
          <w:w w:val="0"/>
          <w:sz w:val="28"/>
          <w:szCs w:val="28"/>
        </w:rPr>
        <w:t xml:space="preserve">Receive </w:t>
      </w:r>
      <w:r w:rsidR="00EF4F42">
        <w:rPr>
          <w:rFonts w:ascii="Calibri" w:hAnsi="Calibri" w:cs="Calibri"/>
          <w:w w:val="0"/>
          <w:sz w:val="28"/>
          <w:szCs w:val="28"/>
        </w:rPr>
        <w:t xml:space="preserve">and take appropriate action on </w:t>
      </w:r>
      <w:r>
        <w:rPr>
          <w:rFonts w:ascii="Calibri" w:hAnsi="Calibri" w:cs="Calibri"/>
          <w:w w:val="0"/>
          <w:sz w:val="28"/>
          <w:szCs w:val="28"/>
        </w:rPr>
        <w:t xml:space="preserve">the </w:t>
      </w:r>
      <w:r w:rsidR="003F47D3">
        <w:rPr>
          <w:rFonts w:ascii="Calibri" w:hAnsi="Calibri" w:cs="Calibri"/>
          <w:w w:val="0"/>
          <w:sz w:val="28"/>
          <w:szCs w:val="28"/>
        </w:rPr>
        <w:t>December</w:t>
      </w:r>
      <w:r>
        <w:rPr>
          <w:rFonts w:ascii="Calibri" w:hAnsi="Calibri" w:cs="Calibri"/>
          <w:w w:val="0"/>
          <w:sz w:val="28"/>
          <w:szCs w:val="28"/>
        </w:rPr>
        <w:t xml:space="preserve"> financial report.</w:t>
      </w:r>
    </w:p>
    <w:p w14:paraId="13428F53" w14:textId="5F05E5AE" w:rsidR="00113FC8" w:rsidRPr="00ED1F56" w:rsidRDefault="00B82037" w:rsidP="00ED1F56">
      <w:pPr>
        <w:numPr>
          <w:ilvl w:val="0"/>
          <w:numId w:val="2"/>
        </w:numPr>
        <w:spacing w:after="0"/>
        <w:ind w:left="1484" w:hanging="490"/>
        <w:rPr>
          <w:rFonts w:ascii="Calibri" w:hAnsi="Calibri" w:cs="Calibri"/>
          <w:w w:val="0"/>
          <w:sz w:val="28"/>
          <w:szCs w:val="28"/>
        </w:rPr>
      </w:pPr>
      <w:r>
        <w:rPr>
          <w:rFonts w:ascii="Calibri" w:hAnsi="Calibri" w:cs="Calibri"/>
          <w:w w:val="0"/>
          <w:sz w:val="28"/>
          <w:szCs w:val="28"/>
        </w:rPr>
        <w:t>Act</w:t>
      </w:r>
      <w:r w:rsidR="00113FC8">
        <w:rPr>
          <w:rFonts w:ascii="Calibri" w:hAnsi="Calibri" w:cs="Calibri"/>
          <w:w w:val="0"/>
          <w:sz w:val="28"/>
          <w:szCs w:val="28"/>
        </w:rPr>
        <w:t xml:space="preserve"> on request to approve </w:t>
      </w:r>
      <w:r w:rsidR="004078B1">
        <w:rPr>
          <w:rFonts w:ascii="Calibri" w:hAnsi="Calibri" w:cs="Calibri"/>
          <w:w w:val="0"/>
          <w:sz w:val="28"/>
          <w:szCs w:val="28"/>
        </w:rPr>
        <w:t>budget amendments.</w:t>
      </w:r>
    </w:p>
    <w:p w14:paraId="082F760D" w14:textId="77777777" w:rsidR="00137EEF" w:rsidRDefault="00137EEF" w:rsidP="00137EEF">
      <w:pPr>
        <w:pStyle w:val="ListParagraph"/>
        <w:ind w:left="1441"/>
        <w:rPr>
          <w:rFonts w:ascii="Calibri" w:hAnsi="Calibri" w:cs="Calibri"/>
          <w:w w:val="0"/>
          <w:sz w:val="28"/>
          <w:szCs w:val="28"/>
        </w:rPr>
      </w:pPr>
    </w:p>
    <w:p w14:paraId="6645CBA1" w14:textId="5456525C" w:rsidR="00173F8B" w:rsidRPr="00A466B6" w:rsidRDefault="00137EEF" w:rsidP="00A466B6">
      <w:pPr>
        <w:pStyle w:val="ListParagraph"/>
        <w:numPr>
          <w:ilvl w:val="0"/>
          <w:numId w:val="1"/>
        </w:numPr>
        <w:rPr>
          <w:rFonts w:ascii="Calibri" w:hAnsi="Calibri" w:cs="Calibri"/>
          <w:w w:val="0"/>
          <w:sz w:val="28"/>
          <w:szCs w:val="28"/>
        </w:rPr>
      </w:pPr>
      <w:r>
        <w:rPr>
          <w:rFonts w:ascii="Calibri" w:hAnsi="Calibri" w:cs="Calibri"/>
          <w:w w:val="0"/>
          <w:sz w:val="28"/>
          <w:szCs w:val="28"/>
        </w:rPr>
        <w:t xml:space="preserve">  UNFINISHED BUSINESS</w:t>
      </w:r>
    </w:p>
    <w:p w14:paraId="49BEBC72" w14:textId="6DB21D07" w:rsidR="00137EEF" w:rsidRPr="007F1B3F" w:rsidRDefault="00A466B6" w:rsidP="00D956B4">
      <w:pPr>
        <w:numPr>
          <w:ilvl w:val="0"/>
          <w:numId w:val="2"/>
        </w:numPr>
        <w:spacing w:after="0"/>
        <w:ind w:left="1484" w:hanging="490"/>
        <w:rPr>
          <w:rFonts w:ascii="Calibri" w:hAnsi="Calibri" w:cs="Calibri"/>
          <w:w w:val="0"/>
          <w:sz w:val="28"/>
          <w:szCs w:val="28"/>
        </w:rPr>
      </w:pPr>
      <w:r w:rsidRPr="00A466B6">
        <w:rPr>
          <w:rFonts w:ascii="Calibri" w:hAnsi="Calibri" w:cs="Calibri"/>
          <w:w w:val="0"/>
          <w:sz w:val="28"/>
          <w:szCs w:val="28"/>
        </w:rPr>
        <w:t xml:space="preserve">Receive update and take appropriate action on the status of negotiations with Milestone and Hays Commons Development Agreement. </w:t>
      </w:r>
      <w:bookmarkStart w:id="2" w:name="_Hlk113559523"/>
      <w:r w:rsidRPr="00A466B6">
        <w:rPr>
          <w:rFonts w:ascii="Calibri" w:hAnsi="Calibri" w:cs="Calibri"/>
          <w:b/>
          <w:w w:val="0"/>
          <w:sz w:val="28"/>
          <w:szCs w:val="28"/>
        </w:rPr>
        <w:t>(</w:t>
      </w:r>
      <w:bookmarkStart w:id="3" w:name="_Hlk122945506"/>
      <w:r w:rsidRPr="00A466B6">
        <w:rPr>
          <w:rFonts w:ascii="Calibri" w:hAnsi="Calibri" w:cs="Calibri"/>
          <w:b/>
          <w:w w:val="0"/>
          <w:sz w:val="28"/>
          <w:szCs w:val="28"/>
        </w:rPr>
        <w:t xml:space="preserve">This item may be taken into Executive Session under Code §551.087, Deliberation Regarding Economic Development Negotiations exception or §551.071, Advice of Counsel exception.)  </w:t>
      </w:r>
      <w:bookmarkEnd w:id="2"/>
    </w:p>
    <w:bookmarkEnd w:id="3"/>
    <w:p w14:paraId="4A12F697" w14:textId="77777777" w:rsidR="0053393D" w:rsidRDefault="0014307B" w:rsidP="0053393D">
      <w:pPr>
        <w:numPr>
          <w:ilvl w:val="0"/>
          <w:numId w:val="2"/>
        </w:numPr>
        <w:spacing w:after="0"/>
        <w:rPr>
          <w:rFonts w:ascii="Calibri" w:hAnsi="Calibri" w:cs="Calibri"/>
          <w:w w:val="0"/>
          <w:sz w:val="28"/>
          <w:szCs w:val="28"/>
        </w:rPr>
      </w:pPr>
      <w:r>
        <w:rPr>
          <w:rFonts w:ascii="Calibri" w:hAnsi="Calibri" w:cs="Calibri"/>
          <w:bCs/>
          <w:w w:val="0"/>
          <w:sz w:val="28"/>
          <w:szCs w:val="28"/>
        </w:rPr>
        <w:t xml:space="preserve">Discuss and </w:t>
      </w:r>
      <w:r w:rsidR="00FF4A37">
        <w:rPr>
          <w:rFonts w:ascii="Calibri" w:hAnsi="Calibri" w:cs="Calibri"/>
          <w:bCs/>
          <w:w w:val="0"/>
          <w:sz w:val="28"/>
          <w:szCs w:val="28"/>
        </w:rPr>
        <w:t>take possible action regarding the prior City Secretary</w:t>
      </w:r>
      <w:r w:rsidR="009C087A">
        <w:rPr>
          <w:rFonts w:ascii="Calibri" w:hAnsi="Calibri" w:cs="Calibri"/>
          <w:bCs/>
          <w:w w:val="0"/>
          <w:sz w:val="28"/>
          <w:szCs w:val="28"/>
        </w:rPr>
        <w:t xml:space="preserve">. </w:t>
      </w:r>
      <w:r w:rsidR="009C087A" w:rsidRPr="00A466B6">
        <w:rPr>
          <w:rFonts w:ascii="Calibri" w:hAnsi="Calibri" w:cs="Calibri"/>
          <w:b/>
          <w:w w:val="0"/>
          <w:sz w:val="28"/>
          <w:szCs w:val="28"/>
        </w:rPr>
        <w:t xml:space="preserve">This item may be taken into Executive Session under </w:t>
      </w:r>
      <w:r w:rsidR="00162A9A">
        <w:rPr>
          <w:rFonts w:ascii="Calibri" w:hAnsi="Calibri" w:cs="Calibri"/>
          <w:b/>
          <w:w w:val="0"/>
          <w:sz w:val="28"/>
          <w:szCs w:val="28"/>
        </w:rPr>
        <w:t xml:space="preserve">Texas Government </w:t>
      </w:r>
      <w:r w:rsidR="009C087A" w:rsidRPr="00A466B6">
        <w:rPr>
          <w:rFonts w:ascii="Calibri" w:hAnsi="Calibri" w:cs="Calibri"/>
          <w:b/>
          <w:w w:val="0"/>
          <w:sz w:val="28"/>
          <w:szCs w:val="28"/>
        </w:rPr>
        <w:t>Code §551.071, Advice of Counsel exception</w:t>
      </w:r>
      <w:r w:rsidR="005B0CDF">
        <w:rPr>
          <w:rFonts w:ascii="Calibri" w:hAnsi="Calibri" w:cs="Calibri"/>
          <w:b/>
          <w:w w:val="0"/>
          <w:sz w:val="28"/>
          <w:szCs w:val="28"/>
        </w:rPr>
        <w:t xml:space="preserve"> or </w:t>
      </w:r>
      <w:r w:rsidR="00C36B03">
        <w:rPr>
          <w:rFonts w:ascii="Calibri" w:hAnsi="Calibri" w:cs="Calibri"/>
          <w:b/>
          <w:w w:val="0"/>
          <w:sz w:val="28"/>
          <w:szCs w:val="28"/>
        </w:rPr>
        <w:t xml:space="preserve">under </w:t>
      </w:r>
      <w:r w:rsidR="00A965CA">
        <w:rPr>
          <w:rFonts w:ascii="Calibri" w:hAnsi="Calibri" w:cs="Calibri"/>
          <w:b/>
          <w:w w:val="0"/>
          <w:sz w:val="28"/>
          <w:szCs w:val="28"/>
        </w:rPr>
        <w:t xml:space="preserve">Texas Government </w:t>
      </w:r>
      <w:r w:rsidR="00C36B03">
        <w:rPr>
          <w:rFonts w:ascii="Calibri" w:hAnsi="Calibri" w:cs="Calibri"/>
          <w:b/>
          <w:w w:val="0"/>
          <w:sz w:val="28"/>
          <w:szCs w:val="28"/>
        </w:rPr>
        <w:t xml:space="preserve">Code </w:t>
      </w:r>
      <w:r w:rsidR="00DB0D4F">
        <w:rPr>
          <w:rFonts w:ascii="Calibri" w:hAnsi="Calibri" w:cs="Calibri"/>
          <w:b/>
          <w:w w:val="0"/>
          <w:sz w:val="28"/>
          <w:szCs w:val="28"/>
        </w:rPr>
        <w:t>Section</w:t>
      </w:r>
      <w:r w:rsidR="00A965CA">
        <w:rPr>
          <w:rFonts w:ascii="Calibri" w:hAnsi="Calibri" w:cs="Calibri"/>
          <w:b/>
          <w:w w:val="0"/>
          <w:sz w:val="28"/>
          <w:szCs w:val="28"/>
        </w:rPr>
        <w:t xml:space="preserve"> 551</w:t>
      </w:r>
      <w:r w:rsidR="00162A9A">
        <w:rPr>
          <w:rFonts w:ascii="Calibri" w:hAnsi="Calibri" w:cs="Calibri"/>
          <w:b/>
          <w:w w:val="0"/>
          <w:sz w:val="28"/>
          <w:szCs w:val="28"/>
        </w:rPr>
        <w:t>.</w:t>
      </w:r>
      <w:r w:rsidR="00A965CA">
        <w:rPr>
          <w:rFonts w:ascii="Calibri" w:hAnsi="Calibri" w:cs="Calibri"/>
          <w:b/>
          <w:w w:val="0"/>
          <w:sz w:val="28"/>
          <w:szCs w:val="28"/>
        </w:rPr>
        <w:t>074, Personnel)</w:t>
      </w:r>
    </w:p>
    <w:p w14:paraId="11F2C1BE" w14:textId="0BF3AEA6" w:rsidR="0053393D" w:rsidRDefault="00585354" w:rsidP="0053393D">
      <w:pPr>
        <w:numPr>
          <w:ilvl w:val="0"/>
          <w:numId w:val="2"/>
        </w:numPr>
        <w:spacing w:after="0"/>
        <w:rPr>
          <w:rFonts w:ascii="Calibri" w:hAnsi="Calibri" w:cs="Calibri"/>
          <w:w w:val="0"/>
          <w:sz w:val="28"/>
          <w:szCs w:val="28"/>
        </w:rPr>
      </w:pPr>
      <w:r w:rsidRPr="0053393D">
        <w:rPr>
          <w:rFonts w:ascii="Calibri" w:hAnsi="Calibri" w:cs="Calibri"/>
          <w:w w:val="0"/>
          <w:sz w:val="28"/>
          <w:szCs w:val="28"/>
        </w:rPr>
        <w:t xml:space="preserve">Receive update on </w:t>
      </w:r>
      <w:r w:rsidR="00E72279">
        <w:rPr>
          <w:rFonts w:ascii="Calibri" w:hAnsi="Calibri" w:cs="Calibri"/>
          <w:w w:val="0"/>
          <w:sz w:val="28"/>
          <w:szCs w:val="28"/>
        </w:rPr>
        <w:t>City of Hays W</w:t>
      </w:r>
      <w:r w:rsidRPr="0053393D">
        <w:rPr>
          <w:rFonts w:ascii="Calibri" w:hAnsi="Calibri" w:cs="Calibri"/>
          <w:w w:val="0"/>
          <w:sz w:val="28"/>
          <w:szCs w:val="28"/>
        </w:rPr>
        <w:t xml:space="preserve">ell #1 </w:t>
      </w:r>
      <w:r w:rsidR="00287193">
        <w:rPr>
          <w:rFonts w:ascii="Calibri" w:hAnsi="Calibri" w:cs="Calibri"/>
          <w:w w:val="0"/>
          <w:sz w:val="28"/>
          <w:szCs w:val="28"/>
        </w:rPr>
        <w:t xml:space="preserve">on Country Ln. </w:t>
      </w:r>
      <w:r w:rsidRPr="0053393D">
        <w:rPr>
          <w:rFonts w:ascii="Calibri" w:hAnsi="Calibri" w:cs="Calibri"/>
          <w:w w:val="0"/>
          <w:sz w:val="28"/>
          <w:szCs w:val="28"/>
        </w:rPr>
        <w:t xml:space="preserve">repairs or replacement.  </w:t>
      </w:r>
    </w:p>
    <w:p w14:paraId="5B0280B5" w14:textId="19850ECB" w:rsidR="00C70BAF" w:rsidRDefault="00E7457D" w:rsidP="0053393D">
      <w:pPr>
        <w:numPr>
          <w:ilvl w:val="0"/>
          <w:numId w:val="2"/>
        </w:numPr>
        <w:spacing w:after="0"/>
        <w:rPr>
          <w:rFonts w:ascii="Calibri" w:hAnsi="Calibri" w:cs="Calibri"/>
          <w:w w:val="0"/>
          <w:sz w:val="28"/>
          <w:szCs w:val="28"/>
        </w:rPr>
      </w:pPr>
      <w:r>
        <w:rPr>
          <w:rFonts w:ascii="Calibri" w:hAnsi="Calibri" w:cs="Calibri"/>
          <w:w w:val="0"/>
          <w:sz w:val="28"/>
          <w:szCs w:val="28"/>
        </w:rPr>
        <w:t>Consider and take appropriate actions regarding Elliott Ranch Water System Well No. 1</w:t>
      </w:r>
      <w:r w:rsidR="00E72279">
        <w:rPr>
          <w:rFonts w:ascii="Calibri" w:hAnsi="Calibri" w:cs="Calibri"/>
          <w:w w:val="0"/>
          <w:sz w:val="28"/>
          <w:szCs w:val="28"/>
        </w:rPr>
        <w:t xml:space="preserve"> </w:t>
      </w:r>
      <w:r w:rsidR="00C06F11">
        <w:rPr>
          <w:rFonts w:ascii="Calibri" w:hAnsi="Calibri" w:cs="Calibri"/>
          <w:w w:val="0"/>
          <w:sz w:val="28"/>
          <w:szCs w:val="28"/>
        </w:rPr>
        <w:t>wellhead</w:t>
      </w:r>
      <w:r w:rsidR="00E72279">
        <w:rPr>
          <w:rFonts w:ascii="Calibri" w:hAnsi="Calibri" w:cs="Calibri"/>
          <w:w w:val="0"/>
          <w:sz w:val="28"/>
          <w:szCs w:val="28"/>
        </w:rPr>
        <w:t xml:space="preserve"> repair</w:t>
      </w:r>
      <w:r w:rsidR="00C06F11">
        <w:rPr>
          <w:rFonts w:ascii="Calibri" w:hAnsi="Calibri" w:cs="Calibri"/>
          <w:w w:val="0"/>
          <w:sz w:val="28"/>
          <w:szCs w:val="28"/>
        </w:rPr>
        <w:t>.</w:t>
      </w:r>
    </w:p>
    <w:p w14:paraId="00DA847E" w14:textId="286B7531" w:rsidR="0095270B" w:rsidRDefault="0095270B" w:rsidP="0053393D">
      <w:pPr>
        <w:numPr>
          <w:ilvl w:val="0"/>
          <w:numId w:val="2"/>
        </w:numPr>
        <w:spacing w:after="0"/>
        <w:rPr>
          <w:rFonts w:ascii="Calibri" w:hAnsi="Calibri" w:cs="Calibri"/>
          <w:w w:val="0"/>
          <w:sz w:val="28"/>
          <w:szCs w:val="28"/>
        </w:rPr>
      </w:pPr>
      <w:r>
        <w:rPr>
          <w:rFonts w:ascii="Calibri" w:hAnsi="Calibri" w:cs="Calibri"/>
          <w:w w:val="0"/>
          <w:sz w:val="28"/>
          <w:szCs w:val="28"/>
        </w:rPr>
        <w:t xml:space="preserve">Receive </w:t>
      </w:r>
      <w:r w:rsidR="00C87D26">
        <w:rPr>
          <w:rFonts w:ascii="Calibri" w:hAnsi="Calibri" w:cs="Calibri"/>
          <w:w w:val="0"/>
          <w:sz w:val="28"/>
          <w:szCs w:val="28"/>
        </w:rPr>
        <w:t>update and take appropriate action regarding the filing of a TCEQ Exception Application for the new Country Lane</w:t>
      </w:r>
      <w:r w:rsidR="00387B80">
        <w:rPr>
          <w:rFonts w:ascii="Calibri" w:hAnsi="Calibri" w:cs="Calibri"/>
          <w:w w:val="0"/>
          <w:sz w:val="28"/>
          <w:szCs w:val="28"/>
        </w:rPr>
        <w:t xml:space="preserve"> water supply well (Well # 3).</w:t>
      </w:r>
    </w:p>
    <w:p w14:paraId="44D858BE" w14:textId="1C6D3BFA" w:rsidR="00DF77AD" w:rsidRPr="00E64CEC" w:rsidRDefault="001177AA" w:rsidP="00E64CEC">
      <w:pPr>
        <w:numPr>
          <w:ilvl w:val="0"/>
          <w:numId w:val="2"/>
        </w:numPr>
        <w:spacing w:after="0"/>
        <w:rPr>
          <w:rFonts w:ascii="Calibri" w:hAnsi="Calibri" w:cs="Calibri"/>
          <w:w w:val="0"/>
          <w:sz w:val="28"/>
          <w:szCs w:val="28"/>
        </w:rPr>
      </w:pPr>
      <w:r w:rsidRPr="0053393D">
        <w:rPr>
          <w:rFonts w:ascii="Calibri" w:hAnsi="Calibri" w:cs="Calibri"/>
          <w:w w:val="0"/>
          <w:sz w:val="28"/>
          <w:szCs w:val="28"/>
        </w:rPr>
        <w:t>Consider and take appropriate action to hire a City Secretary or Interim City Secretary.</w:t>
      </w:r>
    </w:p>
    <w:p w14:paraId="50D27268" w14:textId="77777777" w:rsidR="006602A8" w:rsidRDefault="00585354" w:rsidP="006602A8">
      <w:pPr>
        <w:numPr>
          <w:ilvl w:val="0"/>
          <w:numId w:val="2"/>
        </w:numPr>
        <w:spacing w:after="0"/>
        <w:rPr>
          <w:rFonts w:ascii="Calibri" w:hAnsi="Calibri" w:cs="Calibri"/>
          <w:w w:val="0"/>
          <w:sz w:val="28"/>
          <w:szCs w:val="28"/>
        </w:rPr>
      </w:pPr>
      <w:r w:rsidRPr="006602A8">
        <w:rPr>
          <w:rFonts w:ascii="Calibri" w:hAnsi="Calibri" w:cs="Calibri"/>
          <w:w w:val="0"/>
          <w:sz w:val="28"/>
          <w:szCs w:val="28"/>
        </w:rPr>
        <w:t xml:space="preserve">Receive committee updates, including chairs and members. (Grants, Policy and Procedures, Hays Commons Development). </w:t>
      </w:r>
    </w:p>
    <w:p w14:paraId="6578203C" w14:textId="058D58C8" w:rsidR="002C634F" w:rsidRPr="00E95E78" w:rsidRDefault="0085157D" w:rsidP="00E95E78">
      <w:pPr>
        <w:numPr>
          <w:ilvl w:val="0"/>
          <w:numId w:val="2"/>
        </w:numPr>
        <w:spacing w:after="0"/>
        <w:rPr>
          <w:rFonts w:ascii="Calibri" w:hAnsi="Calibri" w:cs="Calibri"/>
          <w:w w:val="0"/>
          <w:sz w:val="28"/>
          <w:szCs w:val="28"/>
        </w:rPr>
      </w:pPr>
      <w:r w:rsidRPr="006602A8">
        <w:rPr>
          <w:rFonts w:ascii="Calibri" w:hAnsi="Calibri" w:cs="Calibri"/>
          <w:w w:val="0"/>
          <w:sz w:val="28"/>
          <w:szCs w:val="28"/>
        </w:rPr>
        <w:t>Receive update and take appropriate action on Frontier Communications proposal to install fiber optic-high speed internet cable within and through the City of Hays.</w:t>
      </w:r>
      <w:r w:rsidR="00585354" w:rsidRPr="00E95E78">
        <w:rPr>
          <w:rFonts w:ascii="Calibri" w:hAnsi="Calibri" w:cs="Calibri"/>
          <w:w w:val="0"/>
          <w:sz w:val="28"/>
          <w:szCs w:val="28"/>
        </w:rPr>
        <w:t xml:space="preserve"> </w:t>
      </w:r>
    </w:p>
    <w:p w14:paraId="64B2751B" w14:textId="77777777" w:rsidR="00B446FB" w:rsidRPr="00B446FB" w:rsidRDefault="00B446FB" w:rsidP="00B446FB">
      <w:pPr>
        <w:pStyle w:val="ListParagraph"/>
        <w:widowControl w:val="0"/>
        <w:tabs>
          <w:tab w:val="left" w:pos="940"/>
        </w:tabs>
        <w:autoSpaceDE w:val="0"/>
        <w:autoSpaceDN w:val="0"/>
        <w:adjustRightInd w:val="0"/>
        <w:spacing w:after="0" w:line="240" w:lineRule="auto"/>
        <w:ind w:left="1485" w:right="159"/>
        <w:rPr>
          <w:rFonts w:ascii="Calibri" w:hAnsi="Calibri" w:cs="Calibri"/>
          <w:w w:val="0"/>
          <w:sz w:val="28"/>
          <w:szCs w:val="28"/>
        </w:rPr>
      </w:pPr>
    </w:p>
    <w:p w14:paraId="387122F2" w14:textId="2952A90D"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B446FB">
        <w:rPr>
          <w:rFonts w:ascii="Calibri" w:hAnsi="Calibri" w:cs="Calibri"/>
          <w:w w:val="0"/>
          <w:sz w:val="28"/>
          <w:szCs w:val="28"/>
        </w:rPr>
        <w:t>6</w:t>
      </w:r>
      <w:r>
        <w:rPr>
          <w:rFonts w:ascii="Calibri" w:hAnsi="Calibri" w:cs="Calibri"/>
          <w:w w:val="0"/>
          <w:sz w:val="28"/>
          <w:szCs w:val="28"/>
        </w:rPr>
        <w:t>.   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27493357"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9E1ED4">
        <w:rPr>
          <w:rFonts w:ascii="Calibri" w:hAnsi="Calibri" w:cs="Calibri"/>
          <w:spacing w:val="-7"/>
          <w:w w:val="0"/>
          <w:sz w:val="28"/>
          <w:szCs w:val="28"/>
        </w:rPr>
        <w:t>January</w:t>
      </w:r>
      <w:r w:rsidR="005F6582">
        <w:rPr>
          <w:rFonts w:ascii="Calibri" w:hAnsi="Calibri" w:cs="Calibri"/>
          <w:spacing w:val="-7"/>
          <w:w w:val="0"/>
          <w:sz w:val="28"/>
          <w:szCs w:val="28"/>
        </w:rPr>
        <w:t xml:space="preserve"> </w:t>
      </w:r>
      <w:r w:rsidR="009E1ED4">
        <w:rPr>
          <w:rFonts w:ascii="Calibri" w:hAnsi="Calibri" w:cs="Calibri"/>
          <w:spacing w:val="-7"/>
          <w:w w:val="0"/>
          <w:sz w:val="28"/>
          <w:szCs w:val="28"/>
        </w:rPr>
        <w:t>6</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1B584BBB"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5F6582" w:rsidRPr="006D67FE">
        <w:rPr>
          <w:rFonts w:ascii="Calibri" w:hAnsi="Calibri" w:cs="Calibri"/>
          <w:i/>
          <w:iCs/>
          <w:spacing w:val="-2"/>
          <w:w w:val="0"/>
          <w:sz w:val="28"/>
          <w:szCs w:val="28"/>
          <w:u w:val="single"/>
        </w:rPr>
        <w:t>Billy Maphies</w:t>
      </w:r>
      <w:r w:rsidR="005F6582">
        <w:rPr>
          <w:rFonts w:ascii="Calibri" w:hAnsi="Calibri" w:cs="Calibri"/>
          <w:spacing w:val="-2"/>
          <w:w w:val="0"/>
          <w:sz w:val="28"/>
          <w:szCs w:val="28"/>
          <w:u w:val="single"/>
        </w:rPr>
        <w:t>, Mayor</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77DBDB4A" w:rsidR="00906B1B" w:rsidRPr="00906B1B" w:rsidRDefault="00906B1B" w:rsidP="00906B1B">
      <w:pPr>
        <w:rPr>
          <w:b/>
          <w:bCs/>
        </w:rPr>
      </w:pPr>
      <w:r>
        <w:rPr>
          <w:b/>
          <w:bCs/>
        </w:rPr>
        <w:t xml:space="preserve">I, Billy Maphies,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on </w:t>
      </w:r>
      <w:r w:rsidR="001363EA">
        <w:rPr>
          <w:b/>
          <w:bCs/>
        </w:rPr>
        <w:t>January</w:t>
      </w:r>
      <w:r w:rsidRPr="00906B1B">
        <w:rPr>
          <w:b/>
          <w:bCs/>
        </w:rPr>
        <w:t xml:space="preserve"> </w:t>
      </w:r>
      <w:r w:rsidR="00641E8A">
        <w:rPr>
          <w:b/>
          <w:bCs/>
        </w:rPr>
        <w:t>6</w:t>
      </w:r>
      <w:r w:rsidRPr="00906B1B">
        <w:rPr>
          <w:b/>
          <w:bCs/>
        </w:rPr>
        <w:t>, 202</w:t>
      </w:r>
      <w:r w:rsidR="00641E8A">
        <w:rPr>
          <w:b/>
          <w:bCs/>
        </w:rPr>
        <w:t>3</w:t>
      </w:r>
      <w:r w:rsidRPr="00906B1B">
        <w:rPr>
          <w:b/>
          <w:bCs/>
        </w:rPr>
        <w:t xml:space="preserve">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lastRenderedPageBreak/>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3399F480" w14:textId="12C3E325" w:rsidR="00906B1B" w:rsidRPr="00906B1B" w:rsidRDefault="00906B1B" w:rsidP="00906B1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r w:rsidR="00A1127E" w:rsidRPr="00A1127E">
        <w:rPr>
          <w:b/>
          <w:bCs/>
          <w:i/>
        </w:rPr>
        <w:t>tel:</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7B9DD5ED" w14:textId="77777777" w:rsidR="00906B1B" w:rsidRDefault="00906B1B" w:rsidP="00906B1B">
      <w:pPr>
        <w:rPr>
          <w:b/>
          <w:bCs/>
        </w:rPr>
      </w:pP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6"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7"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8"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0"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6"/>
  </w:num>
  <w:num w:numId="2" w16cid:durableId="699432195">
    <w:abstractNumId w:val="7"/>
  </w:num>
  <w:num w:numId="3" w16cid:durableId="2081169930">
    <w:abstractNumId w:val="3"/>
  </w:num>
  <w:num w:numId="4" w16cid:durableId="738329655">
    <w:abstractNumId w:val="4"/>
  </w:num>
  <w:num w:numId="5" w16cid:durableId="1638680219">
    <w:abstractNumId w:val="5"/>
  </w:num>
  <w:num w:numId="6" w16cid:durableId="963852031">
    <w:abstractNumId w:val="10"/>
  </w:num>
  <w:num w:numId="7" w16cid:durableId="1873221619">
    <w:abstractNumId w:val="0"/>
  </w:num>
  <w:num w:numId="8" w16cid:durableId="390005826">
    <w:abstractNumId w:val="8"/>
  </w:num>
  <w:num w:numId="9" w16cid:durableId="897669176">
    <w:abstractNumId w:val="1"/>
  </w:num>
  <w:num w:numId="10" w16cid:durableId="1179345197">
    <w:abstractNumId w:val="9"/>
  </w:num>
  <w:num w:numId="11" w16cid:durableId="2078822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536AA"/>
    <w:rsid w:val="000851CD"/>
    <w:rsid w:val="000A3110"/>
    <w:rsid w:val="000D2CDC"/>
    <w:rsid w:val="00113FC8"/>
    <w:rsid w:val="00116DBD"/>
    <w:rsid w:val="001177AA"/>
    <w:rsid w:val="001363EA"/>
    <w:rsid w:val="00136C29"/>
    <w:rsid w:val="00137EEF"/>
    <w:rsid w:val="0014307B"/>
    <w:rsid w:val="0015712E"/>
    <w:rsid w:val="00162A9A"/>
    <w:rsid w:val="00165C45"/>
    <w:rsid w:val="00172CAF"/>
    <w:rsid w:val="00173F8B"/>
    <w:rsid w:val="00175FCC"/>
    <w:rsid w:val="00176806"/>
    <w:rsid w:val="00176FD8"/>
    <w:rsid w:val="00187163"/>
    <w:rsid w:val="001B552B"/>
    <w:rsid w:val="0021027B"/>
    <w:rsid w:val="00210B74"/>
    <w:rsid w:val="00210D14"/>
    <w:rsid w:val="0023276A"/>
    <w:rsid w:val="00281B2A"/>
    <w:rsid w:val="00285981"/>
    <w:rsid w:val="00287193"/>
    <w:rsid w:val="002903C6"/>
    <w:rsid w:val="002C634F"/>
    <w:rsid w:val="00313A35"/>
    <w:rsid w:val="003215E2"/>
    <w:rsid w:val="003258F2"/>
    <w:rsid w:val="00343E28"/>
    <w:rsid w:val="00367638"/>
    <w:rsid w:val="003735C6"/>
    <w:rsid w:val="00375AC9"/>
    <w:rsid w:val="003761C8"/>
    <w:rsid w:val="00387B80"/>
    <w:rsid w:val="003A241C"/>
    <w:rsid w:val="003F47D3"/>
    <w:rsid w:val="00405506"/>
    <w:rsid w:val="00405813"/>
    <w:rsid w:val="004078B1"/>
    <w:rsid w:val="0043255F"/>
    <w:rsid w:val="00464F7B"/>
    <w:rsid w:val="004661F9"/>
    <w:rsid w:val="00467239"/>
    <w:rsid w:val="00471608"/>
    <w:rsid w:val="00481ACE"/>
    <w:rsid w:val="004B60D6"/>
    <w:rsid w:val="004D0675"/>
    <w:rsid w:val="004E0159"/>
    <w:rsid w:val="004E519A"/>
    <w:rsid w:val="004F3DB3"/>
    <w:rsid w:val="005262CE"/>
    <w:rsid w:val="0053393D"/>
    <w:rsid w:val="00535FDF"/>
    <w:rsid w:val="00554BC6"/>
    <w:rsid w:val="00565C48"/>
    <w:rsid w:val="00575856"/>
    <w:rsid w:val="00585354"/>
    <w:rsid w:val="00594F7A"/>
    <w:rsid w:val="005A3E5E"/>
    <w:rsid w:val="005B0CDF"/>
    <w:rsid w:val="005F2D82"/>
    <w:rsid w:val="005F6582"/>
    <w:rsid w:val="00602A6A"/>
    <w:rsid w:val="00626930"/>
    <w:rsid w:val="00626A05"/>
    <w:rsid w:val="00641E8A"/>
    <w:rsid w:val="00651180"/>
    <w:rsid w:val="00653F47"/>
    <w:rsid w:val="006602A8"/>
    <w:rsid w:val="00690F6B"/>
    <w:rsid w:val="00695A99"/>
    <w:rsid w:val="006B0A51"/>
    <w:rsid w:val="006D67FE"/>
    <w:rsid w:val="006F5E4E"/>
    <w:rsid w:val="00715134"/>
    <w:rsid w:val="00733ECC"/>
    <w:rsid w:val="00766563"/>
    <w:rsid w:val="0077343F"/>
    <w:rsid w:val="00783100"/>
    <w:rsid w:val="00786927"/>
    <w:rsid w:val="00797FC0"/>
    <w:rsid w:val="007A3511"/>
    <w:rsid w:val="007C2976"/>
    <w:rsid w:val="007F1B3F"/>
    <w:rsid w:val="007F29AF"/>
    <w:rsid w:val="007F42FF"/>
    <w:rsid w:val="007F5DE3"/>
    <w:rsid w:val="00801D07"/>
    <w:rsid w:val="00810364"/>
    <w:rsid w:val="00820454"/>
    <w:rsid w:val="008274F9"/>
    <w:rsid w:val="00851178"/>
    <w:rsid w:val="0085157D"/>
    <w:rsid w:val="008A2E9A"/>
    <w:rsid w:val="008A3DC0"/>
    <w:rsid w:val="008A4472"/>
    <w:rsid w:val="008A5AC8"/>
    <w:rsid w:val="008B3A4C"/>
    <w:rsid w:val="008F5DD8"/>
    <w:rsid w:val="009069FB"/>
    <w:rsid w:val="00906B1B"/>
    <w:rsid w:val="0091582F"/>
    <w:rsid w:val="0093385C"/>
    <w:rsid w:val="00941AEC"/>
    <w:rsid w:val="0095270B"/>
    <w:rsid w:val="00954683"/>
    <w:rsid w:val="00961431"/>
    <w:rsid w:val="00963B28"/>
    <w:rsid w:val="009928D8"/>
    <w:rsid w:val="009C087A"/>
    <w:rsid w:val="009E1ED4"/>
    <w:rsid w:val="00A1127E"/>
    <w:rsid w:val="00A32734"/>
    <w:rsid w:val="00A466B6"/>
    <w:rsid w:val="00A54379"/>
    <w:rsid w:val="00A80ACA"/>
    <w:rsid w:val="00A817E5"/>
    <w:rsid w:val="00A8596F"/>
    <w:rsid w:val="00A965CA"/>
    <w:rsid w:val="00AA0462"/>
    <w:rsid w:val="00AB3115"/>
    <w:rsid w:val="00AC42CD"/>
    <w:rsid w:val="00AC7CAE"/>
    <w:rsid w:val="00B15B1D"/>
    <w:rsid w:val="00B446FB"/>
    <w:rsid w:val="00B6170D"/>
    <w:rsid w:val="00B82037"/>
    <w:rsid w:val="00B9399D"/>
    <w:rsid w:val="00B9609C"/>
    <w:rsid w:val="00BA0DCC"/>
    <w:rsid w:val="00BA5C5D"/>
    <w:rsid w:val="00BA665E"/>
    <w:rsid w:val="00BD3511"/>
    <w:rsid w:val="00BD6244"/>
    <w:rsid w:val="00C06F11"/>
    <w:rsid w:val="00C07D80"/>
    <w:rsid w:val="00C36B03"/>
    <w:rsid w:val="00C70BAF"/>
    <w:rsid w:val="00C71723"/>
    <w:rsid w:val="00C87D26"/>
    <w:rsid w:val="00D05701"/>
    <w:rsid w:val="00D134B3"/>
    <w:rsid w:val="00D15821"/>
    <w:rsid w:val="00D30FE6"/>
    <w:rsid w:val="00D44542"/>
    <w:rsid w:val="00D956B4"/>
    <w:rsid w:val="00D978BD"/>
    <w:rsid w:val="00DA34B7"/>
    <w:rsid w:val="00DB0D4F"/>
    <w:rsid w:val="00DD0D0D"/>
    <w:rsid w:val="00DD6016"/>
    <w:rsid w:val="00DE060D"/>
    <w:rsid w:val="00DF77AD"/>
    <w:rsid w:val="00E05C5A"/>
    <w:rsid w:val="00E34E71"/>
    <w:rsid w:val="00E51927"/>
    <w:rsid w:val="00E53DEC"/>
    <w:rsid w:val="00E64CEC"/>
    <w:rsid w:val="00E70960"/>
    <w:rsid w:val="00E72279"/>
    <w:rsid w:val="00E7457D"/>
    <w:rsid w:val="00E80447"/>
    <w:rsid w:val="00E95E78"/>
    <w:rsid w:val="00ED1F56"/>
    <w:rsid w:val="00EF00E0"/>
    <w:rsid w:val="00EF230F"/>
    <w:rsid w:val="00EF4F42"/>
    <w:rsid w:val="00F0110C"/>
    <w:rsid w:val="00F1041D"/>
    <w:rsid w:val="00F24665"/>
    <w:rsid w:val="00F3359F"/>
    <w:rsid w:val="00F478CC"/>
    <w:rsid w:val="00F6538A"/>
    <w:rsid w:val="00F66E37"/>
    <w:rsid w:val="00F77480"/>
    <w:rsid w:val="00F80193"/>
    <w:rsid w:val="00F97672"/>
    <w:rsid w:val="00FB0F3C"/>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4D1C4F4F3A48B21B73DAD0166586" ma:contentTypeVersion="16" ma:contentTypeDescription="Create a new document." ma:contentTypeScope="" ma:versionID="694285cc52070316616211eaa8e06d6f">
  <xsd:schema xmlns:xsd="http://www.w3.org/2001/XMLSchema" xmlns:xs="http://www.w3.org/2001/XMLSchema" xmlns:p="http://schemas.microsoft.com/office/2006/metadata/properties" xmlns:ns2="d5b645fd-39fb-4bc9-961d-c8ad6c350dd7" xmlns:ns3="9edf48b5-12cd-48b6-b192-325e76d173bf" targetNamespace="http://schemas.microsoft.com/office/2006/metadata/properties" ma:root="true" ma:fieldsID="d412dadca5fad80686bfcf6c2012af28" ns2:_="" ns3:_="">
    <xsd:import namespace="d5b645fd-39fb-4bc9-961d-c8ad6c350dd7"/>
    <xsd:import namespace="9edf48b5-12cd-48b6-b192-325e76d173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45fd-39fb-4bc9-961d-c8ad6c3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94ef185-e428-4f83-9ca9-29f474fb9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f48b5-12cd-48b6-b192-325e76d173b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8bb4b3-f8aa-4174-8437-bd8660474752}" ma:internalName="TaxCatchAll" ma:showField="CatchAllData" ma:web="9edf48b5-12cd-48b6-b192-325e76d17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6DFD6A-14C8-42C3-8F8C-9B3997ACA3A4}"/>
</file>

<file path=customXml/itemProps2.xml><?xml version="1.0" encoding="utf-8"?>
<ds:datastoreItem xmlns:ds="http://schemas.openxmlformats.org/officeDocument/2006/customXml" ds:itemID="{5A4E8078-5132-4BCE-9FE9-4E1F821C20D3}"/>
</file>

<file path=docProps/app.xml><?xml version="1.0" encoding="utf-8"?>
<Properties xmlns="http://schemas.openxmlformats.org/officeDocument/2006/extended-properties" xmlns:vt="http://schemas.openxmlformats.org/officeDocument/2006/docPropsVTypes">
  <Template>Normal</Template>
  <TotalTime>3195</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93</cp:revision>
  <dcterms:created xsi:type="dcterms:W3CDTF">2022-12-26T15:05:00Z</dcterms:created>
  <dcterms:modified xsi:type="dcterms:W3CDTF">2023-01-06T20:26:00Z</dcterms:modified>
</cp:coreProperties>
</file>